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5265"/>
        <w:gridCol w:w="2497"/>
      </w:tblGrid>
      <w:tr w:rsidR="00FD653F" w14:paraId="098D9BA1" w14:textId="77777777">
        <w:trPr>
          <w:trHeight w:val="820"/>
        </w:trPr>
        <w:tc>
          <w:tcPr>
            <w:tcW w:w="1822" w:type="dxa"/>
            <w:vMerge w:val="restart"/>
          </w:tcPr>
          <w:p w14:paraId="65D04E6E" w14:textId="77777777" w:rsidR="00FD653F" w:rsidRDefault="00FD653F">
            <w:pPr>
              <w:pStyle w:val="TableParagraph"/>
              <w:spacing w:after="1"/>
              <w:ind w:left="0"/>
              <w:rPr>
                <w:sz w:val="19"/>
              </w:rPr>
            </w:pPr>
          </w:p>
          <w:p w14:paraId="035DC581" w14:textId="77777777" w:rsidR="00FD653F" w:rsidRDefault="00765CEF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92AA56" wp14:editId="549D8539">
                  <wp:extent cx="947950" cy="1180814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50" cy="118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gridSpan w:val="2"/>
          </w:tcPr>
          <w:p w14:paraId="3F6E9CC9" w14:textId="77777777" w:rsidR="00FD653F" w:rsidRDefault="00765CEF">
            <w:pPr>
              <w:pStyle w:val="TableParagraph"/>
              <w:spacing w:line="247" w:lineRule="exact"/>
              <w:ind w:left="10" w:right="5"/>
              <w:jc w:val="center"/>
            </w:pPr>
            <w:r>
              <w:t>Shri</w:t>
            </w:r>
            <w:r>
              <w:rPr>
                <w:spacing w:val="-4"/>
              </w:rPr>
              <w:t xml:space="preserve"> </w:t>
            </w:r>
            <w:r>
              <w:t>Balasaheb</w:t>
            </w:r>
            <w:r>
              <w:rPr>
                <w:spacing w:val="-4"/>
              </w:rPr>
              <w:t xml:space="preserve"> </w:t>
            </w:r>
            <w:r>
              <w:t>Mane</w:t>
            </w:r>
            <w:r>
              <w:rPr>
                <w:spacing w:val="-4"/>
              </w:rPr>
              <w:t xml:space="preserve"> </w:t>
            </w:r>
            <w:r>
              <w:t>Shikshan</w:t>
            </w:r>
            <w:r>
              <w:rPr>
                <w:spacing w:val="-4"/>
              </w:rPr>
              <w:t xml:space="preserve"> </w:t>
            </w:r>
            <w:r>
              <w:t>Prasarak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Mandal’s,</w:t>
            </w:r>
          </w:p>
          <w:p w14:paraId="1181AA55" w14:textId="77777777" w:rsidR="00FD653F" w:rsidRDefault="00765CEF">
            <w:pPr>
              <w:pStyle w:val="TableParagraph"/>
              <w:spacing w:before="4" w:line="275" w:lineRule="exact"/>
              <w:ind w:left="10" w:right="2"/>
              <w:jc w:val="center"/>
              <w:rPr>
                <w:b/>
              </w:rPr>
            </w:pPr>
            <w:r>
              <w:rPr>
                <w:b/>
                <w:sz w:val="24"/>
              </w:rPr>
              <w:t>ASHOKRAO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MANE </w:t>
            </w:r>
            <w:r>
              <w:rPr>
                <w:b/>
                <w:spacing w:val="-2"/>
                <w:sz w:val="24"/>
              </w:rPr>
              <w:t>POLYTEC</w:t>
            </w:r>
            <w:r>
              <w:rPr>
                <w:b/>
                <w:spacing w:val="-2"/>
              </w:rPr>
              <w:t>HNIC</w:t>
            </w:r>
          </w:p>
          <w:p w14:paraId="36703427" w14:textId="77777777" w:rsidR="00FD653F" w:rsidRDefault="00765CEF">
            <w:pPr>
              <w:pStyle w:val="TableParagraph"/>
              <w:spacing w:line="252" w:lineRule="exact"/>
              <w:ind w:left="10" w:right="2"/>
              <w:jc w:val="center"/>
            </w:pPr>
            <w:r>
              <w:t>Vathar</w:t>
            </w:r>
            <w:r>
              <w:rPr>
                <w:spacing w:val="-5"/>
              </w:rPr>
              <w:t xml:space="preserve"> </w:t>
            </w:r>
            <w:r>
              <w:t>Tarf</w:t>
            </w:r>
            <w:r>
              <w:rPr>
                <w:spacing w:val="-5"/>
              </w:rPr>
              <w:t xml:space="preserve"> </w:t>
            </w:r>
            <w:r>
              <w:t>Vadgaon,</w:t>
            </w:r>
            <w:r>
              <w:rPr>
                <w:spacing w:val="-5"/>
              </w:rPr>
              <w:t xml:space="preserve"> </w:t>
            </w:r>
            <w:r>
              <w:t>Tal.</w:t>
            </w:r>
            <w:r>
              <w:rPr>
                <w:spacing w:val="-5"/>
              </w:rPr>
              <w:t xml:space="preserve"> </w:t>
            </w:r>
            <w:r>
              <w:t>Hatkanangle,</w:t>
            </w:r>
            <w:r>
              <w:rPr>
                <w:spacing w:val="-3"/>
              </w:rPr>
              <w:t xml:space="preserve"> </w:t>
            </w:r>
            <w:r>
              <w:t>Dist.</w:t>
            </w:r>
            <w:r>
              <w:rPr>
                <w:spacing w:val="-6"/>
              </w:rPr>
              <w:t xml:space="preserve"> </w:t>
            </w:r>
            <w:r>
              <w:t>Kolhapur-416</w:t>
            </w:r>
            <w:r>
              <w:rPr>
                <w:spacing w:val="-2"/>
              </w:rPr>
              <w:t xml:space="preserve"> 112(Maharashtra)</w:t>
            </w:r>
          </w:p>
        </w:tc>
      </w:tr>
      <w:tr w:rsidR="00FD653F" w14:paraId="46A5AD01" w14:textId="77777777">
        <w:trPr>
          <w:trHeight w:val="527"/>
        </w:trPr>
        <w:tc>
          <w:tcPr>
            <w:tcW w:w="1822" w:type="dxa"/>
            <w:vMerge/>
            <w:tcBorders>
              <w:top w:val="nil"/>
            </w:tcBorders>
          </w:tcPr>
          <w:p w14:paraId="189832B4" w14:textId="77777777" w:rsidR="00FD653F" w:rsidRDefault="00FD653F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gridSpan w:val="2"/>
          </w:tcPr>
          <w:p w14:paraId="21DDD43F" w14:textId="77777777" w:rsidR="00FD653F" w:rsidRDefault="00765CEF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Mechanical</w:t>
            </w:r>
            <w:r>
              <w:rPr>
                <w:b/>
                <w:spacing w:val="-2"/>
                <w:sz w:val="24"/>
              </w:rPr>
              <w:t xml:space="preserve"> Engineering</w:t>
            </w:r>
          </w:p>
          <w:p w14:paraId="562438D8" w14:textId="77777777" w:rsidR="00FD653F" w:rsidRDefault="00765CEF">
            <w:pPr>
              <w:pStyle w:val="TableParagraph"/>
              <w:spacing w:before="2" w:line="233" w:lineRule="exact"/>
              <w:ind w:left="10" w:right="8"/>
              <w:jc w:val="center"/>
              <w:rPr>
                <w:b/>
              </w:rPr>
            </w:pPr>
            <w:r>
              <w:rPr>
                <w:b/>
              </w:rPr>
              <w:t>(NBA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Accredited,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Certified,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Excellent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remark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MSBTE)</w:t>
            </w:r>
          </w:p>
        </w:tc>
      </w:tr>
      <w:tr w:rsidR="00FD653F" w14:paraId="6E911E84" w14:textId="77777777">
        <w:trPr>
          <w:trHeight w:val="254"/>
        </w:trPr>
        <w:tc>
          <w:tcPr>
            <w:tcW w:w="1822" w:type="dxa"/>
            <w:vMerge/>
            <w:tcBorders>
              <w:top w:val="nil"/>
            </w:tcBorders>
          </w:tcPr>
          <w:p w14:paraId="5CEAE6D6" w14:textId="77777777" w:rsidR="00FD653F" w:rsidRDefault="00FD653F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</w:tcPr>
          <w:p w14:paraId="3AA69A07" w14:textId="4E3320C0" w:rsidR="00FD653F" w:rsidRDefault="00765CEF">
            <w:pPr>
              <w:pStyle w:val="TableParagraph"/>
              <w:spacing w:line="234" w:lineRule="exact"/>
              <w:ind w:left="107"/>
            </w:pP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4F7186">
              <w:t>3</w:t>
            </w:r>
            <w:r>
              <w:t>-</w:t>
            </w:r>
            <w:r>
              <w:rPr>
                <w:spacing w:val="-4"/>
              </w:rPr>
              <w:t>202</w:t>
            </w:r>
            <w:r w:rsidR="004F7186">
              <w:rPr>
                <w:spacing w:val="-4"/>
              </w:rPr>
              <w:t>4</w:t>
            </w:r>
          </w:p>
        </w:tc>
        <w:tc>
          <w:tcPr>
            <w:tcW w:w="2497" w:type="dxa"/>
          </w:tcPr>
          <w:p w14:paraId="246FC2CE" w14:textId="77777777" w:rsidR="00FD653F" w:rsidRDefault="00765CEF">
            <w:pPr>
              <w:pStyle w:val="TableParagraph"/>
              <w:spacing w:line="234" w:lineRule="exact"/>
              <w:ind w:left="107"/>
            </w:pPr>
            <w:r>
              <w:t>Page:</w:t>
            </w:r>
            <w:r>
              <w:rPr>
                <w:spacing w:val="54"/>
              </w:rPr>
              <w:t xml:space="preserve"> </w:t>
            </w:r>
            <w:r>
              <w:t>01</w:t>
            </w:r>
            <w:r>
              <w:rPr>
                <w:spacing w:val="53"/>
              </w:rPr>
              <w:t xml:space="preserve"> </w:t>
            </w:r>
            <w:r>
              <w:t>of</w:t>
            </w:r>
            <w:r>
              <w:rPr>
                <w:spacing w:val="54"/>
              </w:rPr>
              <w:t xml:space="preserve"> </w:t>
            </w:r>
            <w:r>
              <w:rPr>
                <w:spacing w:val="-5"/>
              </w:rPr>
              <w:t>01</w:t>
            </w:r>
          </w:p>
        </w:tc>
      </w:tr>
      <w:tr w:rsidR="00FD653F" w14:paraId="2BA66492" w14:textId="77777777">
        <w:trPr>
          <w:trHeight w:val="254"/>
        </w:trPr>
        <w:tc>
          <w:tcPr>
            <w:tcW w:w="1822" w:type="dxa"/>
            <w:vMerge/>
            <w:tcBorders>
              <w:top w:val="nil"/>
            </w:tcBorders>
          </w:tcPr>
          <w:p w14:paraId="504CAB4F" w14:textId="77777777" w:rsidR="00FD653F" w:rsidRDefault="00FD653F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</w:tcPr>
          <w:p w14:paraId="2854CB32" w14:textId="6A25CDD7" w:rsidR="00FD653F" w:rsidRDefault="00765CEF">
            <w:pPr>
              <w:pStyle w:val="TableParagraph"/>
              <w:spacing w:line="234" w:lineRule="exact"/>
              <w:ind w:left="107"/>
            </w:pPr>
            <w:r>
              <w:t>Semester: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2497" w:type="dxa"/>
          </w:tcPr>
          <w:p w14:paraId="5803FA4E" w14:textId="000AB353" w:rsidR="00FD653F" w:rsidRDefault="00765CEF">
            <w:pPr>
              <w:pStyle w:val="TableParagraph"/>
              <w:spacing w:line="234" w:lineRule="exact"/>
              <w:ind w:left="107"/>
            </w:pPr>
            <w:r>
              <w:t>Date:</w:t>
            </w:r>
            <w:r>
              <w:rPr>
                <w:spacing w:val="53"/>
              </w:rPr>
              <w:t xml:space="preserve"> </w:t>
            </w:r>
          </w:p>
        </w:tc>
      </w:tr>
      <w:tr w:rsidR="00FD653F" w14:paraId="2EEA4731" w14:textId="77777777">
        <w:trPr>
          <w:trHeight w:val="304"/>
        </w:trPr>
        <w:tc>
          <w:tcPr>
            <w:tcW w:w="1822" w:type="dxa"/>
            <w:vMerge/>
            <w:tcBorders>
              <w:top w:val="nil"/>
            </w:tcBorders>
          </w:tcPr>
          <w:p w14:paraId="296CED89" w14:textId="77777777" w:rsidR="00FD653F" w:rsidRDefault="00FD653F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gridSpan w:val="2"/>
          </w:tcPr>
          <w:p w14:paraId="52E178F6" w14:textId="77777777" w:rsidR="00FD653F" w:rsidRDefault="00765CEF">
            <w:pPr>
              <w:pStyle w:val="TableParagraph"/>
              <w:spacing w:before="11" w:line="273" w:lineRule="exact"/>
              <w:ind w:left="1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Profile</w:t>
            </w:r>
          </w:p>
        </w:tc>
      </w:tr>
    </w:tbl>
    <w:p w14:paraId="6CB9E3C3" w14:textId="77777777" w:rsidR="00FD653F" w:rsidRDefault="00765CEF">
      <w:pPr>
        <w:pStyle w:val="Title"/>
        <w:tabs>
          <w:tab w:val="left" w:pos="6546"/>
        </w:tabs>
        <w:rPr>
          <w:sz w:val="30"/>
        </w:rPr>
      </w:pPr>
      <w:r>
        <w:t>Maharashtra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2"/>
        </w:rPr>
        <w:t>Education</w:t>
      </w:r>
      <w:r>
        <w:tab/>
      </w:r>
      <w:r>
        <w:rPr>
          <w:spacing w:val="-2"/>
          <w:sz w:val="30"/>
        </w:rPr>
        <w:t>D-</w:t>
      </w:r>
      <w:r>
        <w:rPr>
          <w:spacing w:val="-5"/>
          <w:sz w:val="30"/>
        </w:rPr>
        <w:t>16</w:t>
      </w:r>
    </w:p>
    <w:p w14:paraId="67690739" w14:textId="77777777" w:rsidR="00FD653F" w:rsidRDefault="00FD653F">
      <w:pPr>
        <w:pStyle w:val="BodyText"/>
        <w:spacing w:before="140" w:after="1"/>
        <w:ind w:left="0"/>
        <w:jc w:val="left"/>
        <w:rPr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3403"/>
        <w:gridCol w:w="2371"/>
      </w:tblGrid>
      <w:tr w:rsidR="00FD653F" w14:paraId="78A0C633" w14:textId="77777777">
        <w:trPr>
          <w:trHeight w:val="346"/>
        </w:trPr>
        <w:tc>
          <w:tcPr>
            <w:tcW w:w="3242" w:type="dxa"/>
          </w:tcPr>
          <w:p w14:paraId="434711DD" w14:textId="77777777" w:rsidR="00FD653F" w:rsidRDefault="00765CE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Name: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403" w:type="dxa"/>
          </w:tcPr>
          <w:p w14:paraId="1885244D" w14:textId="77777777" w:rsidR="00FD653F" w:rsidRDefault="00765CEF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Baburao</w:t>
            </w:r>
          </w:p>
        </w:tc>
        <w:tc>
          <w:tcPr>
            <w:tcW w:w="2371" w:type="dxa"/>
            <w:vMerge w:val="restart"/>
          </w:tcPr>
          <w:p w14:paraId="46CE6FB8" w14:textId="77777777" w:rsidR="00FD653F" w:rsidRDefault="00765CEF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0CCFB2" wp14:editId="1888C066">
                  <wp:extent cx="1185460" cy="1666970"/>
                  <wp:effectExtent l="0" t="0" r="0" b="0"/>
                  <wp:docPr id="2" name="Image 2" descr="C:\Users\User\Desktop\IMG-20200606-WA00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User\Desktop\IMG-20200606-WA000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460" cy="166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53F" w14:paraId="2CFFD090" w14:textId="77777777">
        <w:trPr>
          <w:trHeight w:val="414"/>
        </w:trPr>
        <w:tc>
          <w:tcPr>
            <w:tcW w:w="3242" w:type="dxa"/>
          </w:tcPr>
          <w:p w14:paraId="4AE082FF" w14:textId="77777777" w:rsidR="00FD653F" w:rsidRDefault="00765CEF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designation: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403" w:type="dxa"/>
          </w:tcPr>
          <w:p w14:paraId="220E3CD7" w14:textId="77777777" w:rsidR="00FD653F" w:rsidRDefault="00765CEF">
            <w:pPr>
              <w:pStyle w:val="TableParagraph"/>
              <w:spacing w:before="61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Lecturer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1740D388" w14:textId="77777777" w:rsidR="00FD653F" w:rsidRDefault="00FD653F">
            <w:pPr>
              <w:rPr>
                <w:sz w:val="2"/>
                <w:szCs w:val="2"/>
              </w:rPr>
            </w:pPr>
          </w:p>
        </w:tc>
      </w:tr>
      <w:tr w:rsidR="00FD653F" w14:paraId="045FB1FF" w14:textId="77777777">
        <w:trPr>
          <w:trHeight w:val="414"/>
        </w:trPr>
        <w:tc>
          <w:tcPr>
            <w:tcW w:w="3242" w:type="dxa"/>
          </w:tcPr>
          <w:p w14:paraId="6CF0FB14" w14:textId="77777777" w:rsidR="00FD653F" w:rsidRDefault="00765CEF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Highest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Qualification: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403" w:type="dxa"/>
          </w:tcPr>
          <w:p w14:paraId="73DD1524" w14:textId="023B074D" w:rsidR="00FD653F" w:rsidRDefault="00765CEF">
            <w:pPr>
              <w:pStyle w:val="TableParagraph"/>
              <w:spacing w:before="62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B.E.</w:t>
            </w:r>
            <w:r w:rsidR="0065198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Mechanical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0380EF0F" w14:textId="77777777" w:rsidR="00FD653F" w:rsidRDefault="00FD653F">
            <w:pPr>
              <w:rPr>
                <w:sz w:val="2"/>
                <w:szCs w:val="2"/>
              </w:rPr>
            </w:pPr>
          </w:p>
        </w:tc>
      </w:tr>
      <w:tr w:rsidR="00FD653F" w14:paraId="44277809" w14:textId="77777777">
        <w:trPr>
          <w:trHeight w:val="414"/>
        </w:trPr>
        <w:tc>
          <w:tcPr>
            <w:tcW w:w="3242" w:type="dxa"/>
          </w:tcPr>
          <w:p w14:paraId="663C492B" w14:textId="77777777" w:rsidR="00FD653F" w:rsidRDefault="00765CEF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403" w:type="dxa"/>
          </w:tcPr>
          <w:p w14:paraId="31CFE60A" w14:textId="2156B423" w:rsidR="00FD653F" w:rsidRDefault="00765CEF">
            <w:pPr>
              <w:pStyle w:val="TableParagraph"/>
              <w:spacing w:before="61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  <w:r w:rsidR="004F7186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Years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0FB8EB4C" w14:textId="77777777" w:rsidR="00FD653F" w:rsidRDefault="00FD653F">
            <w:pPr>
              <w:rPr>
                <w:sz w:val="2"/>
                <w:szCs w:val="2"/>
              </w:rPr>
            </w:pPr>
          </w:p>
        </w:tc>
      </w:tr>
      <w:tr w:rsidR="00FD653F" w14:paraId="2F247041" w14:textId="77777777">
        <w:trPr>
          <w:trHeight w:val="414"/>
        </w:trPr>
        <w:tc>
          <w:tcPr>
            <w:tcW w:w="3242" w:type="dxa"/>
          </w:tcPr>
          <w:p w14:paraId="3934B84D" w14:textId="77777777" w:rsidR="00FD653F" w:rsidRDefault="00765CEF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Industrial: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-</w:t>
            </w:r>
          </w:p>
        </w:tc>
        <w:tc>
          <w:tcPr>
            <w:tcW w:w="3403" w:type="dxa"/>
          </w:tcPr>
          <w:p w14:paraId="368F434E" w14:textId="77777777" w:rsidR="00FD653F" w:rsidRDefault="00765CEF">
            <w:pPr>
              <w:pStyle w:val="TableParagraph"/>
              <w:spacing w:before="62"/>
              <w:ind w:left="161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3115DF4E" w14:textId="77777777" w:rsidR="00FD653F" w:rsidRDefault="00FD653F">
            <w:pPr>
              <w:rPr>
                <w:sz w:val="2"/>
                <w:szCs w:val="2"/>
              </w:rPr>
            </w:pPr>
          </w:p>
        </w:tc>
      </w:tr>
      <w:tr w:rsidR="00FD653F" w14:paraId="4793EF01" w14:textId="77777777">
        <w:trPr>
          <w:trHeight w:val="636"/>
        </w:trPr>
        <w:tc>
          <w:tcPr>
            <w:tcW w:w="3242" w:type="dxa"/>
          </w:tcPr>
          <w:p w14:paraId="23F33AF1" w14:textId="77777777" w:rsidR="00FD653F" w:rsidRDefault="00765CEF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403" w:type="dxa"/>
          </w:tcPr>
          <w:p w14:paraId="4528F469" w14:textId="77777777" w:rsidR="00FD653F" w:rsidRDefault="00765CEF">
            <w:pPr>
              <w:pStyle w:val="TableParagraph"/>
              <w:spacing w:before="61"/>
              <w:ind w:left="161"/>
              <w:rPr>
                <w:sz w:val="24"/>
              </w:rPr>
            </w:pPr>
            <w:r>
              <w:rPr>
                <w:sz w:val="24"/>
              </w:rPr>
              <w:t xml:space="preserve">M.E </w:t>
            </w:r>
            <w:r>
              <w:rPr>
                <w:spacing w:val="-2"/>
                <w:sz w:val="24"/>
              </w:rPr>
              <w:t>.(Production)App.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4F353736" w14:textId="77777777" w:rsidR="00FD653F" w:rsidRDefault="00FD653F">
            <w:pPr>
              <w:rPr>
                <w:sz w:val="2"/>
                <w:szCs w:val="2"/>
              </w:rPr>
            </w:pPr>
          </w:p>
        </w:tc>
      </w:tr>
      <w:tr w:rsidR="00FD653F" w14:paraId="36B807C4" w14:textId="77777777">
        <w:trPr>
          <w:trHeight w:val="264"/>
        </w:trPr>
        <w:tc>
          <w:tcPr>
            <w:tcW w:w="3242" w:type="dxa"/>
          </w:tcPr>
          <w:p w14:paraId="1144D1C8" w14:textId="77777777" w:rsidR="00FD653F" w:rsidRDefault="00765CEF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403" w:type="dxa"/>
          </w:tcPr>
          <w:p w14:paraId="1830A606" w14:textId="77777777" w:rsidR="00FD653F" w:rsidRDefault="00765CEF">
            <w:pPr>
              <w:pStyle w:val="TableParagraph"/>
              <w:spacing w:line="244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07/07/2008</w:t>
            </w:r>
          </w:p>
        </w:tc>
        <w:tc>
          <w:tcPr>
            <w:tcW w:w="2371" w:type="dxa"/>
          </w:tcPr>
          <w:p w14:paraId="1D5DE8C8" w14:textId="77777777" w:rsidR="00FD653F" w:rsidRDefault="00FD65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D0EAC24" w14:textId="531D494B" w:rsidR="00FD653F" w:rsidRDefault="00765CEF">
      <w:pPr>
        <w:pStyle w:val="BodyText"/>
        <w:spacing w:before="133" w:line="360" w:lineRule="auto"/>
        <w:ind w:left="160" w:right="165"/>
      </w:pPr>
      <w:r>
        <w:rPr>
          <w:b/>
        </w:rPr>
        <w:t>Subjects Taught: -</w:t>
      </w:r>
      <w:r>
        <w:t>Mechanical Engineering Materials(</w:t>
      </w:r>
      <w:r w:rsidR="00D332F5">
        <w:rPr>
          <w:color w:val="006FC0"/>
        </w:rPr>
        <w:t>22343</w:t>
      </w:r>
      <w:r>
        <w:rPr>
          <w:color w:val="006FC0"/>
        </w:rPr>
        <w:t xml:space="preserve">), </w:t>
      </w:r>
      <w:r w:rsidR="00D332F5">
        <w:t>Manufacturing Technology</w:t>
      </w:r>
      <w:r>
        <w:t xml:space="preserve"> (</w:t>
      </w:r>
      <w:r w:rsidR="00D332F5">
        <w:t>312313</w:t>
      </w:r>
      <w:r>
        <w:rPr>
          <w:color w:val="006FC0"/>
        </w:rPr>
        <w:t>)</w:t>
      </w:r>
      <w:r>
        <w:t>, Industrial Fluid Power(</w:t>
      </w:r>
      <w:r>
        <w:rPr>
          <w:color w:val="006FC0"/>
        </w:rPr>
        <w:t>12242)</w:t>
      </w:r>
      <w:r>
        <w:t>, Advanced Manufacturing Processes(</w:t>
      </w:r>
      <w:r w:rsidR="00D332F5">
        <w:rPr>
          <w:color w:val="006FC0"/>
        </w:rPr>
        <w:t>22563</w:t>
      </w:r>
      <w:r>
        <w:t>), Production Processes(</w:t>
      </w:r>
      <w:r>
        <w:rPr>
          <w:color w:val="006FC0"/>
        </w:rPr>
        <w:t>12091</w:t>
      </w:r>
      <w:r>
        <w:t>), Machine Design(12241), Production Technology (12243), Management (12219),</w:t>
      </w:r>
      <w:r>
        <w:rPr>
          <w:spacing w:val="72"/>
        </w:rPr>
        <w:t xml:space="preserve"> </w:t>
      </w:r>
      <w:r>
        <w:t>Advanced</w:t>
      </w:r>
      <w:r>
        <w:rPr>
          <w:spacing w:val="73"/>
        </w:rPr>
        <w:t xml:space="preserve"> </w:t>
      </w:r>
      <w:r>
        <w:t>Manufacturing</w:t>
      </w:r>
      <w:r>
        <w:rPr>
          <w:spacing w:val="70"/>
        </w:rPr>
        <w:t xml:space="preserve"> </w:t>
      </w:r>
      <w:r>
        <w:t>Processes</w:t>
      </w:r>
      <w:r>
        <w:rPr>
          <w:spacing w:val="75"/>
        </w:rPr>
        <w:t xml:space="preserve"> </w:t>
      </w:r>
      <w:r>
        <w:t>(17527),</w:t>
      </w:r>
      <w:r>
        <w:rPr>
          <w:spacing w:val="74"/>
        </w:rPr>
        <w:t xml:space="preserve"> </w:t>
      </w:r>
      <w:r w:rsidR="0065198F">
        <w:t>Behavioral</w:t>
      </w:r>
      <w:r>
        <w:rPr>
          <w:spacing w:val="73"/>
        </w:rPr>
        <w:t xml:space="preserve"> </w:t>
      </w:r>
      <w:r>
        <w:t>Science</w:t>
      </w:r>
      <w:r>
        <w:rPr>
          <w:spacing w:val="74"/>
        </w:rPr>
        <w:t xml:space="preserve"> </w:t>
      </w:r>
      <w:r>
        <w:t>(17075),</w:t>
      </w:r>
      <w:r>
        <w:rPr>
          <w:spacing w:val="75"/>
        </w:rPr>
        <w:t xml:space="preserve"> </w:t>
      </w:r>
      <w:r>
        <w:rPr>
          <w:spacing w:val="-2"/>
        </w:rPr>
        <w:t>Project</w:t>
      </w:r>
    </w:p>
    <w:p w14:paraId="46EEB4EC" w14:textId="77777777" w:rsidR="00FD653F" w:rsidRDefault="00765CEF">
      <w:pPr>
        <w:pStyle w:val="BodyText"/>
        <w:ind w:left="160"/>
        <w:rPr>
          <w:spacing w:val="-2"/>
        </w:rPr>
      </w:pPr>
      <w:r>
        <w:t>(17090)</w:t>
      </w:r>
      <w:r>
        <w:rPr>
          <w:spacing w:val="-2"/>
        </w:rPr>
        <w:t xml:space="preserve"> </w:t>
      </w:r>
      <w:r>
        <w:t>,Management</w:t>
      </w:r>
      <w:r>
        <w:rPr>
          <w:spacing w:val="-1"/>
        </w:rPr>
        <w:t xml:space="preserve"> </w:t>
      </w:r>
      <w:r>
        <w:rPr>
          <w:spacing w:val="-2"/>
        </w:rPr>
        <w:t>(17601).</w:t>
      </w:r>
    </w:p>
    <w:p w14:paraId="2A22B560" w14:textId="77777777" w:rsidR="0065198F" w:rsidRDefault="0065198F">
      <w:pPr>
        <w:pStyle w:val="BodyText"/>
        <w:ind w:left="160"/>
        <w:rPr>
          <w:spacing w:val="-2"/>
        </w:rPr>
      </w:pPr>
    </w:p>
    <w:p w14:paraId="7891A8CC" w14:textId="3B77E939" w:rsidR="0065198F" w:rsidRDefault="0065198F">
      <w:pPr>
        <w:pStyle w:val="BodyText"/>
        <w:ind w:left="160"/>
      </w:pPr>
      <w:r w:rsidRPr="0065198F">
        <w:rPr>
          <w:b/>
          <w:bCs/>
          <w:spacing w:val="-2"/>
        </w:rPr>
        <w:t>Worked As</w:t>
      </w:r>
      <w:r>
        <w:rPr>
          <w:b/>
          <w:bCs/>
          <w:spacing w:val="-2"/>
        </w:rPr>
        <w:t xml:space="preserve"> :</w:t>
      </w:r>
      <w:r>
        <w:rPr>
          <w:spacing w:val="-2"/>
        </w:rPr>
        <w:t xml:space="preserve"> External academic monitoring committee member, MSBTE paper setter, MSBTE examination controller, External practical/oral examiner.</w:t>
      </w:r>
    </w:p>
    <w:p w14:paraId="4E9FA563" w14:textId="0D30A96D" w:rsidR="00FD653F" w:rsidRDefault="00765CEF">
      <w:pPr>
        <w:spacing w:before="144"/>
        <w:ind w:left="160"/>
        <w:jc w:val="both"/>
        <w:rPr>
          <w:b/>
          <w:sz w:val="24"/>
        </w:rPr>
      </w:pPr>
      <w:r>
        <w:rPr>
          <w:b/>
          <w:sz w:val="24"/>
        </w:rPr>
        <w:t>Training</w:t>
      </w:r>
      <w:r w:rsidR="00F03413">
        <w:rPr>
          <w:b/>
          <w:sz w:val="24"/>
        </w:rPr>
        <w:t xml:space="preserve"> programs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Years:</w:t>
      </w:r>
      <w:r>
        <w:rPr>
          <w:b/>
          <w:spacing w:val="3"/>
          <w:sz w:val="24"/>
        </w:rPr>
        <w:t xml:space="preserve"> </w:t>
      </w:r>
      <w:r>
        <w:rPr>
          <w:b/>
          <w:spacing w:val="-10"/>
          <w:sz w:val="24"/>
        </w:rPr>
        <w:t>-</w:t>
      </w:r>
    </w:p>
    <w:p w14:paraId="10A28A28" w14:textId="5E067CA3" w:rsidR="00510831" w:rsidRDefault="00510831" w:rsidP="00510831">
      <w:pPr>
        <w:pStyle w:val="ListParagraph"/>
        <w:numPr>
          <w:ilvl w:val="0"/>
          <w:numId w:val="1"/>
        </w:numPr>
        <w:tabs>
          <w:tab w:val="left" w:pos="880"/>
        </w:tabs>
        <w:spacing w:before="133" w:line="360" w:lineRule="auto"/>
        <w:jc w:val="both"/>
        <w:rPr>
          <w:sz w:val="24"/>
        </w:rPr>
      </w:pPr>
      <w:r>
        <w:rPr>
          <w:sz w:val="24"/>
        </w:rPr>
        <w:t>Faculty development program on ‘Opp</w:t>
      </w:r>
      <w:r w:rsidR="00774BE8">
        <w:rPr>
          <w:sz w:val="24"/>
        </w:rPr>
        <w:t>o</w:t>
      </w:r>
      <w:r>
        <w:rPr>
          <w:sz w:val="24"/>
        </w:rPr>
        <w:t>rt</w:t>
      </w:r>
      <w:r w:rsidR="00774BE8">
        <w:rPr>
          <w:sz w:val="24"/>
        </w:rPr>
        <w:t>u</w:t>
      </w:r>
      <w:r>
        <w:rPr>
          <w:sz w:val="24"/>
        </w:rPr>
        <w:t>nities and challenges in outcome based education’ held during 2</w:t>
      </w:r>
      <w:r w:rsidR="007A2905">
        <w:rPr>
          <w:sz w:val="24"/>
        </w:rPr>
        <w:t>9</w:t>
      </w:r>
      <w:r>
        <w:rPr>
          <w:sz w:val="24"/>
        </w:rPr>
        <w:t xml:space="preserve">/01/2024 to </w:t>
      </w:r>
      <w:r w:rsidR="007A2905">
        <w:rPr>
          <w:sz w:val="24"/>
        </w:rPr>
        <w:t>02</w:t>
      </w:r>
      <w:r>
        <w:rPr>
          <w:sz w:val="24"/>
        </w:rPr>
        <w:t>/0</w:t>
      </w:r>
      <w:r w:rsidR="007A2905">
        <w:rPr>
          <w:sz w:val="24"/>
        </w:rPr>
        <w:t>2</w:t>
      </w:r>
      <w:r>
        <w:rPr>
          <w:sz w:val="24"/>
        </w:rPr>
        <w:t xml:space="preserve">/2024 organized by </w:t>
      </w:r>
      <w:r w:rsidR="007A2905">
        <w:rPr>
          <w:sz w:val="24"/>
        </w:rPr>
        <w:t>Automobile</w:t>
      </w:r>
      <w:r>
        <w:rPr>
          <w:sz w:val="24"/>
        </w:rPr>
        <w:t xml:space="preserve"> Engineering Department, Ashokrao mane polytechnic.</w:t>
      </w:r>
    </w:p>
    <w:p w14:paraId="5D98B722" w14:textId="20E3D077" w:rsidR="00FD653F" w:rsidRDefault="00AC7476">
      <w:pPr>
        <w:pStyle w:val="ListParagraph"/>
        <w:numPr>
          <w:ilvl w:val="0"/>
          <w:numId w:val="1"/>
        </w:numPr>
        <w:tabs>
          <w:tab w:val="left" w:pos="880"/>
        </w:tabs>
        <w:spacing w:before="133" w:line="360" w:lineRule="auto"/>
        <w:jc w:val="both"/>
        <w:rPr>
          <w:sz w:val="24"/>
        </w:rPr>
      </w:pPr>
      <w:r>
        <w:rPr>
          <w:sz w:val="24"/>
        </w:rPr>
        <w:t>ISTE approved faculty development program</w:t>
      </w:r>
      <w:r w:rsidR="00577828">
        <w:rPr>
          <w:sz w:val="24"/>
        </w:rPr>
        <w:t xml:space="preserve"> during 18/12/2023 to 20/12/2023</w:t>
      </w:r>
      <w:r>
        <w:rPr>
          <w:sz w:val="24"/>
        </w:rPr>
        <w:t xml:space="preserve"> on Advancement in E</w:t>
      </w:r>
      <w:r w:rsidR="00774BE8">
        <w:rPr>
          <w:sz w:val="24"/>
        </w:rPr>
        <w:t>-</w:t>
      </w:r>
      <w:r>
        <w:rPr>
          <w:sz w:val="24"/>
        </w:rPr>
        <w:t xml:space="preserve">Transportation organized </w:t>
      </w:r>
      <w:r w:rsidR="007A2905">
        <w:rPr>
          <w:sz w:val="24"/>
        </w:rPr>
        <w:t>by electrical engineering department, Ashokrao Mane Polytechnic.</w:t>
      </w:r>
    </w:p>
    <w:p w14:paraId="58AE5DAD" w14:textId="14A3C0DB" w:rsidR="000C7479" w:rsidRDefault="000C7479">
      <w:pPr>
        <w:pStyle w:val="ListParagraph"/>
        <w:numPr>
          <w:ilvl w:val="0"/>
          <w:numId w:val="1"/>
        </w:numPr>
        <w:tabs>
          <w:tab w:val="left" w:pos="880"/>
        </w:tabs>
        <w:spacing w:before="133" w:line="360" w:lineRule="auto"/>
        <w:jc w:val="both"/>
        <w:rPr>
          <w:sz w:val="24"/>
        </w:rPr>
      </w:pPr>
      <w:r>
        <w:rPr>
          <w:sz w:val="24"/>
        </w:rPr>
        <w:t xml:space="preserve">DBATU sponsored one week short term training program on ‘Design of Experiment and </w:t>
      </w:r>
      <w:r w:rsidR="0065198F">
        <w:rPr>
          <w:sz w:val="24"/>
        </w:rPr>
        <w:t>Optimization</w:t>
      </w:r>
      <w:r>
        <w:rPr>
          <w:sz w:val="24"/>
        </w:rPr>
        <w:t>’ from 11 Dec 2023 to 16 Dec 2023.</w:t>
      </w:r>
    </w:p>
    <w:p w14:paraId="080511A9" w14:textId="5432D6F7" w:rsidR="000C7479" w:rsidRDefault="000C7479">
      <w:pPr>
        <w:pStyle w:val="ListParagraph"/>
        <w:numPr>
          <w:ilvl w:val="0"/>
          <w:numId w:val="1"/>
        </w:numPr>
        <w:tabs>
          <w:tab w:val="left" w:pos="880"/>
        </w:tabs>
        <w:spacing w:before="133" w:line="360" w:lineRule="auto"/>
        <w:jc w:val="both"/>
        <w:rPr>
          <w:sz w:val="24"/>
        </w:rPr>
      </w:pPr>
      <w:r>
        <w:rPr>
          <w:sz w:val="24"/>
        </w:rPr>
        <w:t xml:space="preserve">Faculty development program on </w:t>
      </w:r>
      <w:r w:rsidR="00765CEF">
        <w:rPr>
          <w:sz w:val="24"/>
        </w:rPr>
        <w:t>‘Advanced Trends</w:t>
      </w:r>
      <w:r>
        <w:rPr>
          <w:sz w:val="24"/>
        </w:rPr>
        <w:t xml:space="preserve"> in </w:t>
      </w:r>
      <w:r w:rsidR="00765CEF">
        <w:rPr>
          <w:sz w:val="24"/>
        </w:rPr>
        <w:t>M</w:t>
      </w:r>
      <w:r>
        <w:rPr>
          <w:sz w:val="24"/>
        </w:rPr>
        <w:t xml:space="preserve">echanical </w:t>
      </w:r>
      <w:r w:rsidR="00765CEF">
        <w:rPr>
          <w:sz w:val="24"/>
        </w:rPr>
        <w:t>E</w:t>
      </w:r>
      <w:r>
        <w:rPr>
          <w:sz w:val="24"/>
        </w:rPr>
        <w:t>ngineering</w:t>
      </w:r>
      <w:r w:rsidR="00765CEF">
        <w:rPr>
          <w:sz w:val="24"/>
        </w:rPr>
        <w:t>’ held during 27/12/2023 to 29/12/2023</w:t>
      </w:r>
      <w:r>
        <w:rPr>
          <w:sz w:val="24"/>
        </w:rPr>
        <w:t xml:space="preserve"> organized by Mechanical Engineering Department, Ashokrao mane polytechnic.</w:t>
      </w:r>
    </w:p>
    <w:p w14:paraId="7A9D2CD6" w14:textId="6BD46BDD" w:rsidR="00FD653F" w:rsidRDefault="00765CEF">
      <w:pPr>
        <w:spacing w:before="5" w:line="360" w:lineRule="auto"/>
        <w:ind w:left="160" w:right="4417"/>
        <w:rPr>
          <w:b/>
          <w:sz w:val="24"/>
        </w:rPr>
      </w:pPr>
      <w:r>
        <w:rPr>
          <w:b/>
          <w:sz w:val="24"/>
        </w:rPr>
        <w:t>Conference/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Seminars/Workshops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attended: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 Paper published: -</w:t>
      </w:r>
    </w:p>
    <w:p w14:paraId="7ACDFDE8" w14:textId="77777777" w:rsidR="00FD653F" w:rsidRDefault="00765CEF">
      <w:pPr>
        <w:spacing w:line="360" w:lineRule="auto"/>
        <w:ind w:left="160" w:right="6221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/Development: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 Projects Undertaken:</w:t>
      </w:r>
    </w:p>
    <w:sectPr w:rsidR="00FD653F">
      <w:type w:val="continuous"/>
      <w:pgSz w:w="11910" w:h="16840"/>
      <w:pgMar w:top="420" w:right="8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4214C"/>
    <w:multiLevelType w:val="hybridMultilevel"/>
    <w:tmpl w:val="46BE755C"/>
    <w:lvl w:ilvl="0" w:tplc="ECA65216">
      <w:start w:val="1"/>
      <w:numFmt w:val="decimal"/>
      <w:lvlText w:val="%1)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628E30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0D28FB88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15060DE6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4" w:tplc="AD563D4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59FEFC14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18C215D2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8AFEA50A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E0A4863C"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ar-SA"/>
      </w:rPr>
    </w:lvl>
  </w:abstractNum>
  <w:num w:numId="1" w16cid:durableId="1797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53F"/>
    <w:rsid w:val="000C7479"/>
    <w:rsid w:val="004F7186"/>
    <w:rsid w:val="00510831"/>
    <w:rsid w:val="00577828"/>
    <w:rsid w:val="0065198F"/>
    <w:rsid w:val="00765CEF"/>
    <w:rsid w:val="00774BE8"/>
    <w:rsid w:val="007A2905"/>
    <w:rsid w:val="00AC7476"/>
    <w:rsid w:val="00C07BD1"/>
    <w:rsid w:val="00D332F5"/>
    <w:rsid w:val="00F03413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75C6"/>
  <w15:docId w15:val="{945AA603-F211-47EF-A888-7BB31770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right="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80" w:right="16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Jyoti Lambe</cp:lastModifiedBy>
  <cp:revision>12</cp:revision>
  <dcterms:created xsi:type="dcterms:W3CDTF">2024-04-19T08:13:00Z</dcterms:created>
  <dcterms:modified xsi:type="dcterms:W3CDTF">2024-04-19T13:53:00Z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Office Word 2007</vt:lpwstr>
  </property>
</Properties>
</file>